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D" w:rsidRDefault="00E3142D" w:rsidP="00E3142D">
      <w:pPr>
        <w:pStyle w:val="LLNormaali"/>
      </w:pPr>
      <w:bookmarkStart w:id="0" w:name="_GoBack"/>
      <w:bookmarkEnd w:id="0"/>
    </w:p>
    <w:p w:rsidR="00E3142D" w:rsidRDefault="00E3142D" w:rsidP="00E3142D">
      <w:pPr>
        <w:pStyle w:val="LLNormaali"/>
      </w:pPr>
    </w:p>
    <w:p w:rsidR="00E3142D" w:rsidRDefault="00E3142D" w:rsidP="00E3142D">
      <w:pPr>
        <w:pStyle w:val="LLNormaali"/>
      </w:pPr>
    </w:p>
    <w:p w:rsidR="00E3142D" w:rsidRDefault="00E3142D" w:rsidP="00E3142D">
      <w:pPr>
        <w:pStyle w:val="LLNormaali"/>
      </w:pPr>
    </w:p>
    <w:p w:rsidR="00E341D6" w:rsidRDefault="00E341D6" w:rsidP="00E341D6">
      <w:pPr>
        <w:pStyle w:val="LLValtioneuvostonAsetus"/>
      </w:pPr>
      <w:r>
        <w:t>Valtioneuvoston asetus</w:t>
      </w:r>
    </w:p>
    <w:p w:rsidR="00E341D6" w:rsidRPr="003E22E1" w:rsidRDefault="00E341D6" w:rsidP="00E341D6">
      <w:pPr>
        <w:pStyle w:val="LLSaadoksenNimi"/>
      </w:pPr>
      <w:proofErr w:type="gramStart"/>
      <w:r w:rsidRPr="003E22E1">
        <w:t xml:space="preserve">Islannin kanssa </w:t>
      </w:r>
      <w:r>
        <w:t>tehdystä maksusopimuksesta</w:t>
      </w:r>
      <w:r w:rsidRPr="003E22E1">
        <w:t xml:space="preserve"> annetun </w:t>
      </w:r>
      <w:r>
        <w:t xml:space="preserve">valtioneuvoston </w:t>
      </w:r>
      <w:r w:rsidRPr="003E22E1">
        <w:t>asetuksen</w:t>
      </w:r>
      <w:r>
        <w:t>*</w:t>
      </w:r>
      <w:r w:rsidRPr="003E22E1">
        <w:t xml:space="preserve"> kumoam</w:t>
      </w:r>
      <w:r w:rsidRPr="003E22E1">
        <w:t>i</w:t>
      </w:r>
      <w:r w:rsidRPr="003E22E1">
        <w:t>sesta</w:t>
      </w:r>
      <w:proofErr w:type="gramEnd"/>
    </w:p>
    <w:p w:rsidR="00E341D6" w:rsidRPr="003E22E1" w:rsidRDefault="00E341D6" w:rsidP="00E341D6">
      <w:pPr>
        <w:pStyle w:val="LLJohtolauseKappaleet"/>
      </w:pPr>
      <w:r w:rsidRPr="003E22E1">
        <w:t>Valtioneuvoston päätöksen mukaisesti säädetään:</w:t>
      </w:r>
    </w:p>
    <w:p w:rsidR="00E341D6" w:rsidRDefault="00E341D6" w:rsidP="00E3142D">
      <w:pPr>
        <w:pStyle w:val="LLNormaali"/>
      </w:pPr>
    </w:p>
    <w:p w:rsidR="00E341D6" w:rsidRPr="003E22E1" w:rsidRDefault="00E341D6" w:rsidP="00E341D6">
      <w:pPr>
        <w:pStyle w:val="LLPykala"/>
      </w:pPr>
      <w:r w:rsidRPr="003E22E1">
        <w:t>1 §</w:t>
      </w:r>
    </w:p>
    <w:p w:rsidR="00E341D6" w:rsidRPr="003E22E1" w:rsidRDefault="00E341D6" w:rsidP="00E341D6">
      <w:pPr>
        <w:pStyle w:val="LLKappalejako"/>
      </w:pPr>
      <w:r w:rsidRPr="003E22E1">
        <w:t xml:space="preserve">Tällä asetuksella kumotaan Islannin kanssa </w:t>
      </w:r>
      <w:r>
        <w:t>tehdystä maksusopimuksesta</w:t>
      </w:r>
      <w:r w:rsidRPr="003E22E1">
        <w:t xml:space="preserve"> annettu </w:t>
      </w:r>
      <w:r>
        <w:t>valtione</w:t>
      </w:r>
      <w:r>
        <w:t>u</w:t>
      </w:r>
      <w:r>
        <w:t xml:space="preserve">voston </w:t>
      </w:r>
      <w:r w:rsidRPr="003E22E1">
        <w:t>asetus (</w:t>
      </w:r>
      <w:proofErr w:type="spellStart"/>
      <w:r w:rsidRPr="003E22E1">
        <w:t>nro/vvvv</w:t>
      </w:r>
      <w:proofErr w:type="spellEnd"/>
      <w:r w:rsidRPr="003E22E1">
        <w:t>).</w:t>
      </w:r>
    </w:p>
    <w:p w:rsidR="00E341D6" w:rsidRPr="003E22E1" w:rsidRDefault="00E341D6" w:rsidP="00E341D6">
      <w:pPr>
        <w:rPr>
          <w:lang w:val="fi-FI"/>
        </w:rPr>
      </w:pPr>
    </w:p>
    <w:p w:rsidR="00E341D6" w:rsidRDefault="00E341D6" w:rsidP="00E3142D">
      <w:pPr>
        <w:pStyle w:val="LLVoimaantuloPykala"/>
      </w:pPr>
      <w:r w:rsidRPr="003E22E1">
        <w:t>2 §</w:t>
      </w:r>
    </w:p>
    <w:p w:rsidR="00E341D6" w:rsidRPr="003E22E1" w:rsidRDefault="00E341D6" w:rsidP="00E3142D">
      <w:pPr>
        <w:pStyle w:val="LLKappalejako"/>
      </w:pPr>
      <w:r w:rsidRPr="003E22E1">
        <w:t xml:space="preserve">Tämä asetus tulee voimaan </w:t>
      </w:r>
      <w:proofErr w:type="spellStart"/>
      <w:r w:rsidRPr="003E22E1">
        <w:t>pp</w:t>
      </w:r>
      <w:proofErr w:type="spellEnd"/>
      <w:r w:rsidRPr="003E22E1">
        <w:t xml:space="preserve"> päivänä kk kuuta </w:t>
      </w:r>
      <w:proofErr w:type="spellStart"/>
      <w:r w:rsidRPr="003E22E1">
        <w:t>vvvv</w:t>
      </w:r>
      <w:proofErr w:type="spellEnd"/>
      <w:r w:rsidRPr="003E22E1">
        <w:t>.</w:t>
      </w:r>
    </w:p>
    <w:p w:rsidR="0057598E" w:rsidRDefault="0057598E" w:rsidP="0057598E">
      <w:pPr>
        <w:pStyle w:val="LLNormaali"/>
      </w:pPr>
    </w:p>
    <w:p w:rsidR="0057598E" w:rsidRDefault="0057598E" w:rsidP="0057598E">
      <w:pPr>
        <w:pStyle w:val="LLNormaali"/>
      </w:pPr>
    </w:p>
    <w:p w:rsidR="00E341D6" w:rsidRPr="003E22E1" w:rsidRDefault="00E341D6" w:rsidP="00E341D6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 w:rsidRPr="003E22E1">
        <w:t xml:space="preserve"> päivänä </w:t>
      </w:r>
      <w:r>
        <w:t xml:space="preserve">kk </w:t>
      </w:r>
      <w:r w:rsidRPr="003E22E1">
        <w:t xml:space="preserve">kuuta </w:t>
      </w:r>
      <w:proofErr w:type="spellStart"/>
      <w:r>
        <w:t>vvvv</w:t>
      </w:r>
      <w:proofErr w:type="spellEnd"/>
    </w:p>
    <w:p w:rsidR="00E341D6" w:rsidRPr="003E22E1" w:rsidRDefault="00E341D6" w:rsidP="00E3142D">
      <w:pPr>
        <w:pStyle w:val="LLNormaali"/>
      </w:pPr>
    </w:p>
    <w:p w:rsidR="00287303" w:rsidRDefault="00287303" w:rsidP="00287303">
      <w:pPr>
        <w:pStyle w:val="LLNormaali"/>
      </w:pPr>
    </w:p>
    <w:p w:rsidR="00E341D6" w:rsidRPr="00E341D6" w:rsidRDefault="00E341D6" w:rsidP="00E341D6">
      <w:pPr>
        <w:pStyle w:val="LLAllekirjoitus"/>
        <w:rPr>
          <w:b w:val="0"/>
          <w:sz w:val="22"/>
        </w:rPr>
      </w:pPr>
      <w:r w:rsidRPr="00E341D6">
        <w:rPr>
          <w:b w:val="0"/>
          <w:sz w:val="22"/>
        </w:rPr>
        <w:t>Ulkoasiainministeri Etunimi Sukunimi</w:t>
      </w:r>
    </w:p>
    <w:p w:rsidR="00E341D6" w:rsidRPr="003E22E1" w:rsidRDefault="00E341D6" w:rsidP="00E3142D">
      <w:pPr>
        <w:pStyle w:val="LLNormaali"/>
      </w:pPr>
    </w:p>
    <w:p w:rsidR="00287303" w:rsidRDefault="00287303" w:rsidP="00287303">
      <w:pPr>
        <w:pStyle w:val="LLNormaali"/>
      </w:pPr>
    </w:p>
    <w:p w:rsidR="00E341D6" w:rsidRDefault="00E341D6" w:rsidP="00E341D6">
      <w:pPr>
        <w:pStyle w:val="LLVarmennus"/>
      </w:pPr>
      <w:r w:rsidRPr="003E22E1">
        <w:t>Esittelijä Etunimi Sukunimi</w:t>
      </w:r>
    </w:p>
    <w:p w:rsidR="00E341D6" w:rsidRDefault="00E341D6" w:rsidP="00E3142D">
      <w:pPr>
        <w:pStyle w:val="LLNormaali"/>
      </w:pPr>
    </w:p>
    <w:p w:rsidR="00E341D6" w:rsidRDefault="00E341D6" w:rsidP="00E3142D">
      <w:pPr>
        <w:pStyle w:val="LLNormaali"/>
      </w:pPr>
    </w:p>
    <w:p w:rsidR="00700218" w:rsidRDefault="00700218" w:rsidP="00E3142D">
      <w:pPr>
        <w:pStyle w:val="LLNormaali"/>
      </w:pPr>
    </w:p>
    <w:p w:rsidR="00700218" w:rsidRDefault="00700218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700218" w:rsidRPr="003E22E1" w:rsidRDefault="00700218" w:rsidP="00E3142D">
      <w:pPr>
        <w:pStyle w:val="LLNormaali"/>
      </w:pPr>
      <w:r>
        <w:t xml:space="preserve">*Käytettävä kumottavan säädöksen virallista nimeä. </w:t>
      </w:r>
    </w:p>
    <w:sectPr w:rsidR="00700218" w:rsidRPr="003E22E1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19" w:rsidRDefault="00C10C19">
      <w:r>
        <w:separator/>
      </w:r>
    </w:p>
  </w:endnote>
  <w:endnote w:type="continuationSeparator" w:id="0">
    <w:p w:rsidR="00C10C19" w:rsidRDefault="00C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287303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19" w:rsidRDefault="00C10C19">
      <w:r>
        <w:separator/>
      </w:r>
    </w:p>
  </w:footnote>
  <w:footnote w:type="continuationSeparator" w:id="0">
    <w:p w:rsidR="00C10C19" w:rsidRDefault="00C1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1D5BF3" w:rsidTr="00F674CC">
      <w:tc>
        <w:tcPr>
          <w:tcW w:w="2140" w:type="dxa"/>
        </w:tcPr>
        <w:p w:rsidR="00690920" w:rsidRPr="001D5BF3" w:rsidRDefault="00EC0AAA" w:rsidP="00F674CC">
          <w:pPr>
            <w:pStyle w:val="LLNormaali"/>
            <w:rPr>
              <w:b/>
              <w:lang w:val="en-US"/>
            </w:rPr>
          </w:pPr>
          <w:proofErr w:type="spellStart"/>
          <w:r w:rsidRPr="001D5BF3">
            <w:rPr>
              <w:b/>
              <w:lang w:val="en-US"/>
            </w:rPr>
            <w:t>Liite</w:t>
          </w:r>
          <w:proofErr w:type="spellEnd"/>
          <w:r w:rsidRPr="001D5BF3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1D5BF3" w:rsidRDefault="00EC0AAA" w:rsidP="00F674CC">
          <w:pPr>
            <w:pStyle w:val="LLNormaali"/>
            <w:jc w:val="center"/>
            <w:rPr>
              <w:b/>
            </w:rPr>
          </w:pPr>
          <w:r w:rsidRPr="001D5BF3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1D5BF3" w:rsidRDefault="00EC0AAA" w:rsidP="00F674CC">
          <w:pPr>
            <w:pStyle w:val="LLNormaali"/>
            <w:rPr>
              <w:b/>
              <w:lang w:val="en-US"/>
            </w:rPr>
          </w:pPr>
          <w:proofErr w:type="spellStart"/>
          <w:r w:rsidRPr="001D5BF3">
            <w:rPr>
              <w:b/>
              <w:lang w:val="en-US"/>
            </w:rPr>
            <w:t>Malli</w:t>
          </w:r>
          <w:proofErr w:type="spellEnd"/>
          <w:r w:rsidRPr="001D5BF3">
            <w:rPr>
              <w:b/>
              <w:lang w:val="en-US"/>
            </w:rPr>
            <w:t xml:space="preserve"> 18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Pr="00E3142D" w:rsidRDefault="00E3142D" w:rsidP="00E3142D">
    <w:pPr>
      <w:pStyle w:val="LLNormaali"/>
    </w:pPr>
    <w:r w:rsidRPr="003E22E1">
      <w:t>Asetus voimaa</w:t>
    </w:r>
    <w:r>
      <w:t>nsaattamisasetuksen kumoamisesta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5BF3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87303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5F3F"/>
    <w:rsid w:val="005662AC"/>
    <w:rsid w:val="005747C4"/>
    <w:rsid w:val="00574A50"/>
    <w:rsid w:val="0057598E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218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993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0C1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2D"/>
    <w:rsid w:val="00E314F3"/>
    <w:rsid w:val="00E32223"/>
    <w:rsid w:val="00E341D6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AAA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(23)</Template>
  <TotalTime>9</TotalTime>
  <Pages>1</Pages>
  <Words>55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7</cp:revision>
  <cp:lastPrinted>2013-12-04T19:50:00Z</cp:lastPrinted>
  <dcterms:created xsi:type="dcterms:W3CDTF">2016-12-29T07:00:00Z</dcterms:created>
  <dcterms:modified xsi:type="dcterms:W3CDTF">2017-04-06T15:19:00Z</dcterms:modified>
</cp:coreProperties>
</file>